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0C" w:rsidRDefault="003766FC" w:rsidP="00CB110C">
      <w:pPr>
        <w:spacing w:line="240" w:lineRule="auto"/>
        <w:rPr>
          <w:rFonts w:ascii="Corbel" w:hAnsi="Corbel"/>
          <w:sz w:val="24"/>
          <w:u w:val="single"/>
        </w:rPr>
      </w:pPr>
      <w:r>
        <w:rPr>
          <w:rFonts w:ascii="Corbel" w:hAnsi="Corbel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-314325</wp:posOffset>
                </wp:positionV>
                <wp:extent cx="2287905" cy="805815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10C" w:rsidRDefault="00CB110C" w:rsidP="00CB110C">
                            <w:r w:rsidRPr="0004168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83439" cy="561975"/>
                                  <wp:effectExtent l="19050" t="0" r="0" b="0"/>
                                  <wp:docPr id="3" name="Picture 1" descr="C:\Users\charlotte\Documents\Datapath Marketing\Branding\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rlotte\Documents\Datapath Marketing\Branding\Logo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3532" cy="567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5pt;margin-top:-24.75pt;width:180.15pt;height:63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" stroked="f">
                <v:textbox style="mso-fit-shape-to-text:t">
                  <w:txbxContent>
                    <w:p w:rsidR="00CB110C" w:rsidRDefault="00CB110C" w:rsidP="00CB110C">
                      <w:r w:rsidRPr="0004168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83439" cy="561975"/>
                            <wp:effectExtent l="19050" t="0" r="0" b="0"/>
                            <wp:docPr id="3" name="Picture 1" descr="C:\Users\charlotte\Documents\Datapath Marketing\Branding\Logo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rlotte\Documents\Datapath Marketing\Branding\Logo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3532" cy="567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10C" w:rsidRPr="009325CF">
        <w:rPr>
          <w:rFonts w:ascii="Corbel" w:hAnsi="Corbel"/>
          <w:sz w:val="24"/>
          <w:u w:val="single"/>
        </w:rPr>
        <w:t>FOR IMMEDIATE RELEASE</w:t>
      </w:r>
    </w:p>
    <w:p w:rsidR="00CB110C" w:rsidRPr="009325CF" w:rsidRDefault="00CB110C" w:rsidP="00CB110C">
      <w:pPr>
        <w:spacing w:line="240" w:lineRule="auto"/>
        <w:rPr>
          <w:rFonts w:ascii="Corbel" w:hAnsi="Corbel"/>
          <w:sz w:val="24"/>
          <w:u w:val="single"/>
        </w:rPr>
      </w:pPr>
    </w:p>
    <w:p w:rsidR="00CB110C" w:rsidRDefault="008D3133" w:rsidP="00CB110C">
      <w:pPr>
        <w:rPr>
          <w:rFonts w:ascii="Corbel" w:eastAsia="Times New Roman" w:hAnsi="Corbel" w:cstheme="minorHAnsi"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b/>
          <w:sz w:val="24"/>
          <w:szCs w:val="24"/>
        </w:rPr>
        <w:t>DATE</w:t>
      </w:r>
      <w:r w:rsidR="00CB110C">
        <w:rPr>
          <w:rFonts w:ascii="Corbel" w:eastAsia="Times New Roman" w:hAnsi="Corbel" w:cstheme="minorHAnsi"/>
          <w:b/>
          <w:sz w:val="24"/>
          <w:szCs w:val="24"/>
        </w:rPr>
        <w:t xml:space="preserve"> </w:t>
      </w:r>
      <w:r w:rsidR="00792756">
        <w:rPr>
          <w:rFonts w:ascii="Corbel" w:eastAsia="Times New Roman" w:hAnsi="Corbel" w:cstheme="minorHAnsi"/>
          <w:b/>
          <w:sz w:val="24"/>
          <w:szCs w:val="24"/>
        </w:rPr>
        <w:t>April</w:t>
      </w:r>
      <w:r w:rsidR="008B68E7">
        <w:rPr>
          <w:rFonts w:ascii="Corbel" w:eastAsia="Times New Roman" w:hAnsi="Corbel" w:cstheme="minorHAnsi"/>
          <w:b/>
          <w:sz w:val="24"/>
          <w:szCs w:val="24"/>
        </w:rPr>
        <w:t xml:space="preserve"> 201</w:t>
      </w:r>
      <w:r w:rsidR="00097E41">
        <w:rPr>
          <w:rFonts w:ascii="Corbel" w:eastAsia="Times New Roman" w:hAnsi="Corbel" w:cstheme="minorHAnsi"/>
          <w:b/>
          <w:sz w:val="24"/>
          <w:szCs w:val="24"/>
        </w:rPr>
        <w:t>7</w:t>
      </w:r>
    </w:p>
    <w:p w:rsidR="00857245" w:rsidRPr="00857245" w:rsidRDefault="00857245" w:rsidP="00857245">
      <w:pPr>
        <w:spacing w:before="30" w:after="30"/>
        <w:rPr>
          <w:rFonts w:ascii="Corbel" w:eastAsia="Times New Roman" w:hAnsi="Corbel" w:cstheme="minorHAnsi"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sz w:val="24"/>
          <w:szCs w:val="24"/>
          <w:lang w:eastAsia="en-GB"/>
        </w:rPr>
        <w:t xml:space="preserve"> </w:t>
      </w:r>
      <w:r w:rsidRPr="00857245">
        <w:rPr>
          <w:rFonts w:ascii="Corbel" w:eastAsia="Times New Roman" w:hAnsi="Corbel" w:cstheme="minorHAnsi"/>
          <w:sz w:val="24"/>
          <w:szCs w:val="24"/>
          <w:lang w:eastAsia="en-GB"/>
        </w:rPr>
        <w:t xml:space="preserve">      </w:t>
      </w:r>
    </w:p>
    <w:p w:rsidR="00857245" w:rsidRPr="008B68E7" w:rsidRDefault="006B556C" w:rsidP="00857245">
      <w:pPr>
        <w:spacing w:before="30" w:after="30"/>
        <w:rPr>
          <w:rFonts w:ascii="Corbel" w:eastAsia="Times New Roman" w:hAnsi="Corbel" w:cstheme="minorHAnsi"/>
          <w:b/>
          <w:sz w:val="24"/>
          <w:szCs w:val="24"/>
          <w:lang w:eastAsia="en-GB"/>
        </w:rPr>
      </w:pPr>
      <w:r>
        <w:rPr>
          <w:rFonts w:ascii="Corbel" w:eastAsia="Times New Roman" w:hAnsi="Corbel" w:cstheme="minorHAnsi"/>
          <w:b/>
          <w:sz w:val="24"/>
          <w:szCs w:val="24"/>
          <w:lang w:eastAsia="en-GB"/>
        </w:rPr>
        <w:t>Datapath</w:t>
      </w:r>
      <w:r w:rsidR="00E417B7"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to unveil </w:t>
      </w:r>
      <w:r w:rsidR="00B9095C">
        <w:rPr>
          <w:rFonts w:ascii="Corbel" w:eastAsia="Times New Roman" w:hAnsi="Corbel" w:cstheme="minorHAnsi"/>
          <w:b/>
          <w:sz w:val="24"/>
          <w:szCs w:val="24"/>
          <w:lang w:eastAsia="en-GB"/>
        </w:rPr>
        <w:t>new</w:t>
      </w:r>
      <w:r w:rsidR="00E417B7"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</w:t>
      </w:r>
      <w:r w:rsidR="002778FC">
        <w:rPr>
          <w:rFonts w:ascii="Corbel" w:eastAsia="Times New Roman" w:hAnsi="Corbel" w:cstheme="minorHAnsi"/>
          <w:b/>
          <w:sz w:val="24"/>
          <w:szCs w:val="24"/>
          <w:lang w:eastAsia="en-GB"/>
        </w:rPr>
        <w:t>innovations</w:t>
      </w:r>
      <w:r w:rsidR="00E417B7"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at InfoComm</w:t>
      </w:r>
      <w:r w:rsidR="00B9095C">
        <w:rPr>
          <w:rFonts w:ascii="Corbel" w:eastAsia="Times New Roman" w:hAnsi="Corbel" w:cstheme="minorHAnsi"/>
          <w:b/>
          <w:sz w:val="24"/>
          <w:szCs w:val="24"/>
          <w:lang w:eastAsia="en-GB"/>
        </w:rPr>
        <w:t xml:space="preserve"> 2017</w:t>
      </w:r>
    </w:p>
    <w:p w:rsidR="00556477" w:rsidRPr="008B68E7" w:rsidRDefault="00556477" w:rsidP="00857245">
      <w:pPr>
        <w:spacing w:before="30" w:after="30"/>
        <w:rPr>
          <w:rFonts w:ascii="Corbel" w:eastAsia="Times New Roman" w:hAnsi="Corbel" w:cstheme="minorHAnsi"/>
          <w:sz w:val="24"/>
          <w:szCs w:val="24"/>
          <w:lang w:eastAsia="en-GB"/>
        </w:rPr>
      </w:pPr>
    </w:p>
    <w:p w:rsidR="002778FC" w:rsidRDefault="001C7DE5" w:rsidP="002778FC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r>
        <w:rPr>
          <w:rStyle w:val="Strong"/>
          <w:rFonts w:ascii="Corbel" w:hAnsi="Corbel" w:cs="Arial"/>
          <w:b w:val="0"/>
          <w:sz w:val="24"/>
          <w:szCs w:val="24"/>
        </w:rPr>
        <w:t xml:space="preserve">Datapath, </w:t>
      </w:r>
      <w:r w:rsidR="00E417B7">
        <w:rPr>
          <w:rStyle w:val="Strong"/>
          <w:rFonts w:ascii="Corbel" w:hAnsi="Corbel" w:cs="Arial"/>
          <w:b w:val="0"/>
          <w:sz w:val="24"/>
          <w:szCs w:val="24"/>
        </w:rPr>
        <w:t>w</w:t>
      </w:r>
      <w:r w:rsidR="00E417B7" w:rsidRPr="00FD3FB7">
        <w:rPr>
          <w:rStyle w:val="Strong"/>
          <w:rFonts w:ascii="Corbel" w:hAnsi="Corbel" w:cs="Arial"/>
          <w:b w:val="0"/>
          <w:sz w:val="24"/>
          <w:szCs w:val="24"/>
        </w:rPr>
        <w:t>orld-leading eng</w:t>
      </w:r>
      <w:r w:rsidR="00E417B7">
        <w:rPr>
          <w:rStyle w:val="Strong"/>
          <w:rFonts w:ascii="Corbel" w:hAnsi="Corbel" w:cs="Arial"/>
          <w:b w:val="0"/>
          <w:sz w:val="24"/>
          <w:szCs w:val="24"/>
        </w:rPr>
        <w:t>ineers of visual solutions, is planning to shine the spotligh</w:t>
      </w:r>
      <w:r w:rsidR="00B9095C">
        <w:rPr>
          <w:rStyle w:val="Strong"/>
          <w:rFonts w:ascii="Corbel" w:hAnsi="Corbel" w:cs="Arial"/>
          <w:b w:val="0"/>
          <w:sz w:val="24"/>
          <w:szCs w:val="24"/>
        </w:rPr>
        <w:t>t on important new innovations</w:t>
      </w:r>
      <w:r w:rsidR="00E417B7">
        <w:rPr>
          <w:rStyle w:val="Strong"/>
          <w:rFonts w:ascii="Corbel" w:hAnsi="Corbel" w:cs="Arial"/>
          <w:b w:val="0"/>
          <w:sz w:val="24"/>
          <w:szCs w:val="24"/>
        </w:rPr>
        <w:t xml:space="preserve"> at the forthcoming InfoComm 2017 exhibition in Orlando, Florida (June</w:t>
      </w:r>
      <w:r w:rsidR="00537747">
        <w:rPr>
          <w:rStyle w:val="Strong"/>
          <w:rFonts w:ascii="Corbel" w:hAnsi="Corbel" w:cs="Arial"/>
          <w:b w:val="0"/>
          <w:sz w:val="24"/>
          <w:szCs w:val="24"/>
        </w:rPr>
        <w:t xml:space="preserve"> 14-16</w:t>
      </w:r>
      <w:r w:rsidR="00E417B7">
        <w:rPr>
          <w:rStyle w:val="Strong"/>
          <w:rFonts w:ascii="Corbel" w:hAnsi="Corbel" w:cs="Arial"/>
          <w:b w:val="0"/>
          <w:sz w:val="24"/>
          <w:szCs w:val="24"/>
        </w:rPr>
        <w:t xml:space="preserve">). With the company enjoying a period of explosive </w:t>
      </w:r>
      <w:r w:rsidR="00B9095C">
        <w:rPr>
          <w:rStyle w:val="Strong"/>
          <w:rFonts w:ascii="Corbel" w:hAnsi="Corbel" w:cs="Arial"/>
          <w:b w:val="0"/>
          <w:sz w:val="24"/>
          <w:szCs w:val="24"/>
        </w:rPr>
        <w:t>growth across</w:t>
      </w:r>
      <w:r w:rsidR="00E417B7">
        <w:rPr>
          <w:rStyle w:val="Strong"/>
          <w:rFonts w:ascii="Corbel" w:hAnsi="Corbel" w:cs="Arial"/>
          <w:b w:val="0"/>
          <w:sz w:val="24"/>
          <w:szCs w:val="24"/>
        </w:rPr>
        <w:t xml:space="preserve"> the USA and wider Americas, </w:t>
      </w:r>
      <w:r w:rsidR="00852F19">
        <w:rPr>
          <w:rStyle w:val="Strong"/>
          <w:rFonts w:ascii="Corbel" w:hAnsi="Corbel" w:cs="Arial"/>
          <w:b w:val="0"/>
          <w:sz w:val="24"/>
          <w:szCs w:val="24"/>
        </w:rPr>
        <w:t xml:space="preserve">brand awareness and product capability will underpin Datapath’s creative 1,500 sq ft island </w:t>
      </w:r>
      <w:r w:rsidR="00624D64">
        <w:rPr>
          <w:rStyle w:val="Strong"/>
          <w:rFonts w:ascii="Corbel" w:hAnsi="Corbel" w:cs="Arial"/>
          <w:b w:val="0"/>
          <w:sz w:val="24"/>
          <w:szCs w:val="24"/>
        </w:rPr>
        <w:t>booth</w:t>
      </w:r>
      <w:r w:rsidR="00852F19">
        <w:rPr>
          <w:rStyle w:val="Strong"/>
          <w:rFonts w:ascii="Corbel" w:hAnsi="Corbel" w:cs="Arial"/>
          <w:b w:val="0"/>
          <w:sz w:val="24"/>
          <w:szCs w:val="24"/>
        </w:rPr>
        <w:t xml:space="preserve"> (4033). </w:t>
      </w:r>
    </w:p>
    <w:p w:rsidR="002778FC" w:rsidRPr="002778FC" w:rsidRDefault="002778FC" w:rsidP="002778FC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2778FC" w:rsidRDefault="002778FC" w:rsidP="002778FC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>With some very exciting developments to WallControl 10 software, Datapath will be unveiling new collaboration capabilities and showcasing the greatly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>anticipated User Rights Management. Th</w:t>
      </w:r>
      <w:r w:rsidR="0029176D">
        <w:rPr>
          <w:rFonts w:ascii="Corbel" w:eastAsia="Times New Roman" w:hAnsi="Corbel" w:cs="Times New Roman"/>
          <w:sz w:val="24"/>
          <w:szCs w:val="24"/>
          <w:lang w:eastAsia="en-GB"/>
        </w:rPr>
        <w:t>is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="0029176D">
        <w:rPr>
          <w:rFonts w:ascii="Corbel" w:eastAsia="Times New Roman" w:hAnsi="Corbel" w:cs="Times New Roman"/>
          <w:sz w:val="24"/>
          <w:szCs w:val="24"/>
          <w:lang w:eastAsia="en-GB"/>
        </w:rPr>
        <w:t>advanced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 xml:space="preserve"> software</w:t>
      </w:r>
      <w:r w:rsidR="0029176D">
        <w:rPr>
          <w:rFonts w:ascii="Corbel" w:eastAsia="Times New Roman" w:hAnsi="Corbel" w:cs="Times New Roman"/>
          <w:sz w:val="24"/>
          <w:szCs w:val="24"/>
          <w:lang w:eastAsia="en-GB"/>
        </w:rPr>
        <w:t xml:space="preserve"> innovation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 xml:space="preserve"> allows application-sharing between multiple user stations and walls, which </w:t>
      </w:r>
      <w:r w:rsidR="00495953">
        <w:rPr>
          <w:rFonts w:ascii="Corbel" w:eastAsia="Times New Roman" w:hAnsi="Corbel" w:cs="Times New Roman"/>
          <w:sz w:val="24"/>
          <w:szCs w:val="24"/>
          <w:lang w:eastAsia="en-GB"/>
        </w:rPr>
        <w:t>opens</w:t>
      </w:r>
      <w:r w:rsidRPr="00495953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>a vast array of opp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ortunities. It can also give 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>administrator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>s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 xml:space="preserve"> the ability to</w:t>
      </w:r>
      <w:r w:rsidR="00495953">
        <w:rPr>
          <w:rFonts w:ascii="Corbel" w:eastAsia="Times New Roman" w:hAnsi="Corbel" w:cs="Times New Roman"/>
          <w:sz w:val="24"/>
          <w:szCs w:val="24"/>
          <w:lang w:eastAsia="en-GB"/>
        </w:rPr>
        <w:t xml:space="preserve"> allow only authorised personnel access to certain functionality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, which may be critical in 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>command and control or security environments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>,</w:t>
      </w:r>
      <w:r w:rsidRPr="002778FC">
        <w:rPr>
          <w:rFonts w:ascii="Corbel" w:eastAsia="Times New Roman" w:hAnsi="Corbel" w:cs="Times New Roman"/>
          <w:sz w:val="24"/>
          <w:szCs w:val="24"/>
          <w:lang w:eastAsia="en-GB"/>
        </w:rPr>
        <w:t xml:space="preserve"> where information is highly sensitive. </w:t>
      </w:r>
    </w:p>
    <w:p w:rsidR="00E36D5B" w:rsidRPr="00495953" w:rsidRDefault="00E36D5B" w:rsidP="002778FC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Cs/>
          <w:sz w:val="24"/>
          <w:szCs w:val="24"/>
        </w:rPr>
      </w:pPr>
    </w:p>
    <w:p w:rsidR="002778FC" w:rsidRDefault="00E36D5B" w:rsidP="00E1361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bookmarkStart w:id="0" w:name="_GoBack"/>
      <w:r w:rsidRPr="00E36D5B">
        <w:rPr>
          <w:rFonts w:ascii="Corbel" w:hAnsi="Corbel"/>
          <w:noProof/>
          <w:sz w:val="24"/>
          <w:lang w:eastAsia="en-GB"/>
        </w:rPr>
        <w:drawing>
          <wp:inline distT="0" distB="0" distL="0" distR="0">
            <wp:extent cx="5731510" cy="3122816"/>
            <wp:effectExtent l="0" t="0" r="2540" b="1905"/>
            <wp:docPr id="2" name="Picture 2" descr="C:\Users\kaym\AppData\Local\Microsoft\Windows\INetCache\Content.Word\Datapath @ Info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ym\AppData\Local\Microsoft\Windows\INetCache\Content.Word\Datapath @ InfoCo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6D5B" w:rsidRDefault="00E36D5B" w:rsidP="00E1361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624D64" w:rsidRDefault="00624D64" w:rsidP="00E1361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r>
        <w:rPr>
          <w:rStyle w:val="Strong"/>
          <w:rFonts w:ascii="Corbel" w:hAnsi="Corbel" w:cs="Arial"/>
          <w:b w:val="0"/>
          <w:sz w:val="24"/>
          <w:szCs w:val="24"/>
        </w:rPr>
        <w:t>The booth</w:t>
      </w:r>
      <w:r w:rsidR="00E1361F">
        <w:rPr>
          <w:rStyle w:val="Strong"/>
          <w:rFonts w:ascii="Corbel" w:hAnsi="Corbel" w:cs="Arial"/>
          <w:b w:val="0"/>
          <w:sz w:val="24"/>
          <w:szCs w:val="24"/>
        </w:rPr>
        <w:t xml:space="preserve"> will feature three distinct sections, a control room video wall, a </w:t>
      </w:r>
      <w:r w:rsidR="002778FC">
        <w:rPr>
          <w:rStyle w:val="Strong"/>
          <w:rFonts w:ascii="Corbel" w:hAnsi="Corbel" w:cs="Arial"/>
          <w:b w:val="0"/>
          <w:sz w:val="24"/>
          <w:szCs w:val="24"/>
        </w:rPr>
        <w:t xml:space="preserve">boardroom </w:t>
      </w:r>
      <w:r w:rsidR="00E1361F">
        <w:rPr>
          <w:rStyle w:val="Strong"/>
          <w:rFonts w:ascii="Corbel" w:hAnsi="Corbel" w:cs="Arial"/>
          <w:b w:val="0"/>
          <w:sz w:val="24"/>
          <w:szCs w:val="24"/>
        </w:rPr>
        <w:t>collaboration video wall</w:t>
      </w:r>
      <w:r w:rsidR="002778FC">
        <w:rPr>
          <w:rStyle w:val="Strong"/>
          <w:rFonts w:ascii="Corbel" w:hAnsi="Corbel" w:cs="Arial"/>
          <w:b w:val="0"/>
          <w:sz w:val="24"/>
          <w:szCs w:val="24"/>
        </w:rPr>
        <w:t>,</w:t>
      </w:r>
      <w:r w:rsidR="00E1361F">
        <w:rPr>
          <w:rStyle w:val="Strong"/>
          <w:rFonts w:ascii="Corbel" w:hAnsi="Corbel" w:cs="Arial"/>
          <w:b w:val="0"/>
          <w:sz w:val="24"/>
          <w:szCs w:val="24"/>
        </w:rPr>
        <w:t xml:space="preserve"> and a </w:t>
      </w:r>
      <w:r w:rsidR="002778FC">
        <w:rPr>
          <w:rStyle w:val="Strong"/>
          <w:rFonts w:ascii="Corbel" w:hAnsi="Corbel" w:cs="Arial"/>
          <w:b w:val="0"/>
          <w:sz w:val="24"/>
          <w:szCs w:val="24"/>
        </w:rPr>
        <w:t xml:space="preserve">creative </w:t>
      </w:r>
      <w:r w:rsidR="00E1361F">
        <w:rPr>
          <w:rStyle w:val="Strong"/>
          <w:rFonts w:ascii="Corbel" w:hAnsi="Corbel" w:cs="Arial"/>
          <w:b w:val="0"/>
          <w:sz w:val="24"/>
          <w:szCs w:val="24"/>
        </w:rPr>
        <w:t>digital signage section</w:t>
      </w:r>
      <w:r>
        <w:rPr>
          <w:rStyle w:val="Strong"/>
          <w:rFonts w:ascii="Corbel" w:hAnsi="Corbel" w:cs="Arial"/>
          <w:b w:val="0"/>
          <w:sz w:val="24"/>
          <w:szCs w:val="24"/>
        </w:rPr>
        <w:t>.</w:t>
      </w:r>
    </w:p>
    <w:p w:rsidR="00624D64" w:rsidRDefault="00624D64" w:rsidP="00E1361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B12E73" w:rsidRDefault="00917E78" w:rsidP="00E1361F">
      <w:pPr>
        <w:autoSpaceDE w:val="0"/>
        <w:autoSpaceDN w:val="0"/>
        <w:adjustRightInd w:val="0"/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r>
        <w:rPr>
          <w:rStyle w:val="Strong"/>
          <w:rFonts w:ascii="Corbel" w:hAnsi="Corbel" w:cs="Arial"/>
          <w:b w:val="0"/>
          <w:sz w:val="24"/>
          <w:szCs w:val="24"/>
        </w:rPr>
        <w:t xml:space="preserve">The </w:t>
      </w:r>
      <w:r w:rsidR="00B12E73">
        <w:rPr>
          <w:rStyle w:val="Strong"/>
          <w:rFonts w:ascii="Corbel" w:hAnsi="Corbel" w:cs="Arial"/>
          <w:b w:val="0"/>
          <w:sz w:val="24"/>
          <w:szCs w:val="24"/>
        </w:rPr>
        <w:t xml:space="preserve">command and </w:t>
      </w:r>
      <w:r>
        <w:rPr>
          <w:rStyle w:val="Strong"/>
          <w:rFonts w:ascii="Corbel" w:hAnsi="Corbel" w:cs="Arial"/>
          <w:b w:val="0"/>
          <w:sz w:val="24"/>
          <w:szCs w:val="24"/>
        </w:rPr>
        <w:t>control video wall will showcase</w:t>
      </w:r>
      <w:r w:rsidR="002778FC">
        <w:rPr>
          <w:rStyle w:val="Strong"/>
          <w:rFonts w:ascii="Corbel" w:hAnsi="Corbel" w:cs="Arial"/>
          <w:b w:val="0"/>
          <w:sz w:val="24"/>
          <w:szCs w:val="24"/>
        </w:rPr>
        <w:t xml:space="preserve"> the VSNMicro 600, part of</w:t>
      </w:r>
      <w:r>
        <w:rPr>
          <w:rStyle w:val="Strong"/>
          <w:rFonts w:ascii="Corbel" w:hAnsi="Corbel" w:cs="Arial"/>
          <w:b w:val="0"/>
          <w:sz w:val="24"/>
          <w:szCs w:val="24"/>
        </w:rPr>
        <w:t xml:space="preserve"> Datapath’s </w:t>
      </w:r>
      <w:r w:rsidR="00B12E73" w:rsidRPr="004A778F">
        <w:rPr>
          <w:rFonts w:ascii="Corbel" w:hAnsi="Corbel" w:cs="Arial"/>
          <w:sz w:val="24"/>
          <w:szCs w:val="24"/>
        </w:rPr>
        <w:t>proven and established VSN range of versat</w:t>
      </w:r>
      <w:r w:rsidR="002778FC">
        <w:rPr>
          <w:rFonts w:ascii="Corbel" w:hAnsi="Corbel" w:cs="Arial"/>
          <w:sz w:val="24"/>
          <w:szCs w:val="24"/>
        </w:rPr>
        <w:t>ile</w:t>
      </w:r>
      <w:r w:rsidR="00B12E73">
        <w:rPr>
          <w:rFonts w:ascii="Corbel" w:hAnsi="Corbel" w:cs="Arial"/>
          <w:sz w:val="24"/>
          <w:szCs w:val="24"/>
        </w:rPr>
        <w:t xml:space="preserve"> </w:t>
      </w:r>
      <w:r w:rsidR="002778FC">
        <w:rPr>
          <w:rFonts w:ascii="Corbel" w:hAnsi="Corbel" w:cs="Arial"/>
          <w:sz w:val="24"/>
          <w:szCs w:val="24"/>
        </w:rPr>
        <w:t>wall controllers</w:t>
      </w:r>
      <w:r w:rsidR="00B12E73">
        <w:rPr>
          <w:rFonts w:ascii="Corbel" w:hAnsi="Corbel" w:cs="Arial"/>
          <w:sz w:val="24"/>
          <w:szCs w:val="24"/>
        </w:rPr>
        <w:t>.</w:t>
      </w:r>
      <w:r w:rsidR="00B12E73" w:rsidRPr="004A778F">
        <w:rPr>
          <w:rFonts w:ascii="Corbel" w:hAnsi="Corbel" w:cs="Arial"/>
          <w:sz w:val="24"/>
          <w:szCs w:val="24"/>
        </w:rPr>
        <w:t xml:space="preserve"> These have been designed </w:t>
      </w:r>
      <w:r w:rsidR="00B12E73" w:rsidRPr="004A778F">
        <w:rPr>
          <w:rFonts w:ascii="Corbel" w:eastAsia="Times New Roman" w:hAnsi="Corbel" w:cs="Arial"/>
          <w:sz w:val="24"/>
          <w:szCs w:val="24"/>
          <w:lang w:eastAsia="en-GB"/>
        </w:rPr>
        <w:lastRenderedPageBreak/>
        <w:t>for video wall and multi-screen display installations that require a balanced number of HD video captures and HD video outputs.</w:t>
      </w:r>
      <w:r w:rsidR="00B12E73">
        <w:rPr>
          <w:rFonts w:ascii="Corbel" w:eastAsia="Times New Roman" w:hAnsi="Corbel" w:cs="Arial"/>
          <w:sz w:val="24"/>
          <w:szCs w:val="24"/>
          <w:lang w:eastAsia="en-GB"/>
        </w:rPr>
        <w:t xml:space="preserve"> </w:t>
      </w:r>
    </w:p>
    <w:p w:rsidR="00B12E73" w:rsidRDefault="00B12E73" w:rsidP="00B12E73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:rsidR="00A3079E" w:rsidRDefault="00B12E73" w:rsidP="00B12E73">
      <w:pPr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  <w:lang w:eastAsia="en-GB"/>
        </w:rPr>
        <w:t>For visitors interested in</w:t>
      </w:r>
      <w:r w:rsidR="00537747">
        <w:rPr>
          <w:rFonts w:ascii="Corbel" w:eastAsia="Times New Roman" w:hAnsi="Corbel" w:cs="Times New Roman"/>
          <w:sz w:val="24"/>
          <w:szCs w:val="24"/>
          <w:lang w:eastAsia="en-GB"/>
        </w:rPr>
        <w:t xml:space="preserve"> finding out more about 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>collaboration, the</w:t>
      </w:r>
      <w:r w:rsidR="00B9095C">
        <w:rPr>
          <w:rFonts w:ascii="Corbel" w:eastAsia="Times New Roman" w:hAnsi="Corbel" w:cs="Times New Roman"/>
          <w:sz w:val="24"/>
          <w:szCs w:val="24"/>
          <w:lang w:eastAsia="en-GB"/>
        </w:rPr>
        <w:t xml:space="preserve"> booth’s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 dedicated video wall</w:t>
      </w:r>
      <w:r w:rsidR="00537747">
        <w:rPr>
          <w:rFonts w:ascii="Corbel" w:eastAsia="Times New Roman" w:hAnsi="Corbel" w:cs="Times New Roman"/>
          <w:sz w:val="24"/>
          <w:szCs w:val="24"/>
          <w:lang w:eastAsia="en-GB"/>
        </w:rPr>
        <w:t xml:space="preserve"> for solutions of this type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 will be supported by </w:t>
      </w:r>
      <w:r w:rsidR="002778FC">
        <w:rPr>
          <w:rFonts w:ascii="Corbel" w:eastAsia="Times New Roman" w:hAnsi="Corbel" w:cs="Times New Roman"/>
          <w:sz w:val="24"/>
          <w:szCs w:val="24"/>
          <w:lang w:eastAsia="en-GB"/>
        </w:rPr>
        <w:t>demonstrations in a mock meeting room environment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. Here, Datapath’s </w:t>
      </w:r>
      <w:r w:rsidRPr="004A778F">
        <w:rPr>
          <w:rFonts w:ascii="Corbel" w:eastAsia="Times New Roman" w:hAnsi="Corbel" w:cs="Times New Roman"/>
          <w:sz w:val="24"/>
          <w:szCs w:val="24"/>
        </w:rPr>
        <w:t xml:space="preserve">recently-unveiled iolite range of </w:t>
      </w:r>
      <w:r w:rsidRPr="004A778F">
        <w:rPr>
          <w:rStyle w:val="Strong"/>
          <w:rFonts w:ascii="Corbel" w:hAnsi="Corbel" w:cs="Arial"/>
          <w:b w:val="0"/>
          <w:sz w:val="24"/>
          <w:szCs w:val="24"/>
        </w:rPr>
        <w:t>discreet controllers</w:t>
      </w:r>
      <w:r>
        <w:rPr>
          <w:rStyle w:val="Strong"/>
          <w:rFonts w:ascii="Corbel" w:hAnsi="Corbel" w:cs="Arial"/>
          <w:b w:val="0"/>
          <w:sz w:val="24"/>
          <w:szCs w:val="24"/>
        </w:rPr>
        <w:t xml:space="preserve"> </w:t>
      </w:r>
      <w:r w:rsidR="0027681B">
        <w:rPr>
          <w:rStyle w:val="Strong"/>
          <w:rFonts w:ascii="Corbel" w:hAnsi="Corbel" w:cs="Arial"/>
          <w:b w:val="0"/>
          <w:sz w:val="24"/>
          <w:szCs w:val="24"/>
        </w:rPr>
        <w:t>–</w:t>
      </w:r>
      <w:r>
        <w:rPr>
          <w:rStyle w:val="Strong"/>
          <w:rFonts w:ascii="Corbel" w:hAnsi="Corbel" w:cs="Arial"/>
          <w:b w:val="0"/>
          <w:sz w:val="24"/>
          <w:szCs w:val="24"/>
        </w:rPr>
        <w:t xml:space="preserve"> ideal</w:t>
      </w:r>
      <w:r w:rsidRPr="004A778F">
        <w:rPr>
          <w:rStyle w:val="Strong"/>
          <w:rFonts w:ascii="Corbel" w:hAnsi="Corbel" w:cs="Arial"/>
          <w:b w:val="0"/>
          <w:sz w:val="24"/>
          <w:szCs w:val="24"/>
        </w:rPr>
        <w:t xml:space="preserve"> for small- to medium-scale </w:t>
      </w:r>
      <w:r>
        <w:rPr>
          <w:rStyle w:val="Strong"/>
          <w:rFonts w:ascii="Corbel" w:hAnsi="Corbel" w:cs="Arial"/>
          <w:b w:val="0"/>
          <w:sz w:val="24"/>
          <w:szCs w:val="24"/>
        </w:rPr>
        <w:t xml:space="preserve">video </w:t>
      </w:r>
      <w:r w:rsidRPr="004A778F">
        <w:rPr>
          <w:rStyle w:val="Strong"/>
          <w:rFonts w:ascii="Corbel" w:hAnsi="Corbel" w:cs="Arial"/>
          <w:b w:val="0"/>
          <w:sz w:val="24"/>
          <w:szCs w:val="24"/>
        </w:rPr>
        <w:t>walls</w:t>
      </w:r>
      <w:r w:rsidR="0027681B">
        <w:rPr>
          <w:rStyle w:val="Strong"/>
          <w:rFonts w:ascii="Corbel" w:hAnsi="Corbel" w:cs="Arial"/>
          <w:b w:val="0"/>
          <w:sz w:val="24"/>
          <w:szCs w:val="24"/>
        </w:rPr>
        <w:t xml:space="preserve"> – will power the wall.</w:t>
      </w:r>
      <w:r w:rsidRPr="004A778F">
        <w:rPr>
          <w:rStyle w:val="Strong"/>
          <w:rFonts w:ascii="Corbel" w:hAnsi="Corbel" w:cs="Arial"/>
          <w:b w:val="0"/>
          <w:sz w:val="24"/>
          <w:szCs w:val="24"/>
        </w:rPr>
        <w:t xml:space="preserve"> </w:t>
      </w:r>
      <w:r>
        <w:rPr>
          <w:rStyle w:val="Strong"/>
          <w:rFonts w:ascii="Corbel" w:hAnsi="Corbel" w:cs="Arial"/>
          <w:b w:val="0"/>
          <w:sz w:val="24"/>
          <w:szCs w:val="24"/>
        </w:rPr>
        <w:t>Compact</w:t>
      </w:r>
      <w:r w:rsidRPr="004A778F">
        <w:rPr>
          <w:rStyle w:val="Strong"/>
          <w:rFonts w:ascii="Corbel" w:hAnsi="Corbel" w:cs="Arial"/>
          <w:b w:val="0"/>
          <w:sz w:val="24"/>
          <w:szCs w:val="24"/>
        </w:rPr>
        <w:t xml:space="preserve"> in size, but epic in performance, the self-contained iolite fits perfectly into retail, corporate reception and boardroom environments. </w:t>
      </w:r>
    </w:p>
    <w:p w:rsidR="00A3079E" w:rsidRDefault="00A3079E" w:rsidP="00B12E73">
      <w:pPr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</w:p>
    <w:p w:rsidR="00A3079E" w:rsidRDefault="00A3079E" w:rsidP="00B12E73">
      <w:pPr>
        <w:spacing w:after="0" w:line="240" w:lineRule="auto"/>
        <w:rPr>
          <w:rStyle w:val="Strong"/>
          <w:rFonts w:ascii="Corbel" w:hAnsi="Corbel" w:cs="Arial"/>
          <w:b w:val="0"/>
          <w:sz w:val="24"/>
          <w:szCs w:val="24"/>
        </w:rPr>
      </w:pPr>
      <w:r>
        <w:rPr>
          <w:rStyle w:val="Strong"/>
          <w:rFonts w:ascii="Corbel" w:hAnsi="Corbel" w:cs="Arial"/>
          <w:b w:val="0"/>
          <w:sz w:val="24"/>
          <w:szCs w:val="24"/>
        </w:rPr>
        <w:t xml:space="preserve">Introduced at the show will be the iolite 200, which will be displayed alongside the already-launched iolite 600. </w:t>
      </w:r>
      <w:r w:rsidRPr="00A3079E">
        <w:rPr>
          <w:rStyle w:val="Strong"/>
          <w:rFonts w:ascii="Corbel" w:hAnsi="Corbel" w:cs="Arial"/>
          <w:b w:val="0"/>
          <w:sz w:val="24"/>
          <w:szCs w:val="24"/>
        </w:rPr>
        <w:t xml:space="preserve">Offering </w:t>
      </w:r>
      <w:r>
        <w:rPr>
          <w:rStyle w:val="Strong"/>
          <w:rFonts w:ascii="Corbel" w:hAnsi="Corbel" w:cs="Arial"/>
          <w:b w:val="0"/>
          <w:sz w:val="24"/>
          <w:szCs w:val="24"/>
        </w:rPr>
        <w:t>Datapath’s</w:t>
      </w:r>
      <w:r w:rsidRPr="00A3079E">
        <w:rPr>
          <w:rStyle w:val="Strong"/>
          <w:rFonts w:ascii="Corbel" w:hAnsi="Corbel" w:cs="Arial"/>
          <w:b w:val="0"/>
          <w:sz w:val="24"/>
          <w:szCs w:val="24"/>
        </w:rPr>
        <w:t xml:space="preserve"> smallest form factor, users</w:t>
      </w:r>
      <w:r w:rsidR="00537747">
        <w:rPr>
          <w:rStyle w:val="Strong"/>
          <w:rFonts w:ascii="Corbel" w:hAnsi="Corbel" w:cs="Arial"/>
          <w:b w:val="0"/>
          <w:sz w:val="24"/>
          <w:szCs w:val="24"/>
        </w:rPr>
        <w:t xml:space="preserve"> of the iolite 200</w:t>
      </w:r>
      <w:r w:rsidRPr="00A3079E">
        <w:rPr>
          <w:rStyle w:val="Strong"/>
          <w:rFonts w:ascii="Corbel" w:hAnsi="Corbel" w:cs="Arial"/>
          <w:b w:val="0"/>
          <w:sz w:val="24"/>
          <w:szCs w:val="24"/>
        </w:rPr>
        <w:t xml:space="preserve"> have either three 4k or 12 HD outputs to create high</w:t>
      </w:r>
      <w:r>
        <w:rPr>
          <w:rStyle w:val="Strong"/>
          <w:rFonts w:ascii="Corbel" w:hAnsi="Corbel" w:cs="Arial"/>
          <w:b w:val="0"/>
          <w:sz w:val="24"/>
          <w:szCs w:val="24"/>
        </w:rPr>
        <w:t>ly</w:t>
      </w:r>
      <w:r w:rsidR="00537747">
        <w:rPr>
          <w:rStyle w:val="Strong"/>
          <w:rFonts w:ascii="Corbel" w:hAnsi="Corbel" w:cs="Arial"/>
          <w:b w:val="0"/>
          <w:sz w:val="24"/>
          <w:szCs w:val="24"/>
        </w:rPr>
        <w:t>-</w:t>
      </w:r>
      <w:r>
        <w:rPr>
          <w:rStyle w:val="Strong"/>
          <w:rFonts w:ascii="Corbel" w:hAnsi="Corbel" w:cs="Arial"/>
          <w:b w:val="0"/>
          <w:sz w:val="24"/>
          <w:szCs w:val="24"/>
        </w:rPr>
        <w:t>visua</w:t>
      </w:r>
      <w:r w:rsidR="00B9095C">
        <w:rPr>
          <w:rStyle w:val="Strong"/>
          <w:rFonts w:ascii="Corbel" w:hAnsi="Corbel" w:cs="Arial"/>
          <w:b w:val="0"/>
          <w:sz w:val="24"/>
          <w:szCs w:val="24"/>
        </w:rPr>
        <w:t>l video</w:t>
      </w:r>
      <w:r w:rsidR="00537747">
        <w:rPr>
          <w:rStyle w:val="Strong"/>
          <w:rFonts w:ascii="Corbel" w:hAnsi="Corbel" w:cs="Arial"/>
          <w:b w:val="0"/>
          <w:sz w:val="24"/>
          <w:szCs w:val="24"/>
        </w:rPr>
        <w:t>-</w:t>
      </w:r>
      <w:r w:rsidR="00B9095C">
        <w:rPr>
          <w:rStyle w:val="Strong"/>
          <w:rFonts w:ascii="Corbel" w:hAnsi="Corbel" w:cs="Arial"/>
          <w:b w:val="0"/>
          <w:sz w:val="24"/>
          <w:szCs w:val="24"/>
        </w:rPr>
        <w:t>wall displays.</w:t>
      </w:r>
      <w:r w:rsidR="0027681B">
        <w:rPr>
          <w:rStyle w:val="Strong"/>
          <w:rFonts w:ascii="Corbel" w:hAnsi="Corbel" w:cs="Arial"/>
          <w:b w:val="0"/>
          <w:sz w:val="24"/>
          <w:szCs w:val="24"/>
        </w:rPr>
        <w:t xml:space="preserve"> Both the boardroom collaboration and control room video walls will be powered by the company’s new WallControl 10 software.</w:t>
      </w:r>
    </w:p>
    <w:p w:rsidR="00240F0D" w:rsidRDefault="00240F0D" w:rsidP="00B12E73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:rsidR="007C7C0A" w:rsidRDefault="00B12E73" w:rsidP="00B12E73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  <w:lang w:eastAsia="en-GB"/>
        </w:rPr>
        <w:t>Finally, the section for digita</w:t>
      </w:r>
      <w:r w:rsidR="00537747">
        <w:rPr>
          <w:rFonts w:ascii="Corbel" w:eastAsia="Times New Roman" w:hAnsi="Corbel" w:cs="Times New Roman"/>
          <w:sz w:val="24"/>
          <w:szCs w:val="24"/>
          <w:lang w:eastAsia="en-GB"/>
        </w:rPr>
        <w:t>l signage will reflect what Datapath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r w:rsidR="00537747">
        <w:rPr>
          <w:rFonts w:ascii="Corbel" w:eastAsia="Times New Roman" w:hAnsi="Corbel" w:cs="Times New Roman"/>
          <w:sz w:val="24"/>
          <w:szCs w:val="24"/>
          <w:lang w:eastAsia="en-GB"/>
        </w:rPr>
        <w:t>views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 as a rapidly</w:t>
      </w:r>
      <w:r w:rsidR="00B9095C">
        <w:rPr>
          <w:rFonts w:ascii="Corbel" w:eastAsia="Times New Roman" w:hAnsi="Corbel" w:cs="Times New Roman"/>
          <w:sz w:val="24"/>
          <w:szCs w:val="24"/>
          <w:lang w:eastAsia="en-GB"/>
        </w:rPr>
        <w:t>-</w:t>
      </w:r>
      <w:r>
        <w:rPr>
          <w:rFonts w:ascii="Corbel" w:eastAsia="Times New Roman" w:hAnsi="Corbel" w:cs="Times New Roman"/>
          <w:sz w:val="24"/>
          <w:szCs w:val="24"/>
          <w:lang w:eastAsia="en-GB"/>
        </w:rPr>
        <w:t xml:space="preserve">emerging market in the Americas. A creative ‘scatter’ wall will feature on the booth driven by the company’s latest-generation Fx4 </w:t>
      </w:r>
      <w:r>
        <w:rPr>
          <w:rFonts w:ascii="Corbel" w:eastAsia="Times New Roman" w:hAnsi="Corbel" w:cs="Times New Roman"/>
          <w:sz w:val="24"/>
          <w:szCs w:val="24"/>
        </w:rPr>
        <w:t>display</w:t>
      </w:r>
      <w:r w:rsidR="00537747">
        <w:rPr>
          <w:rFonts w:ascii="Corbel" w:eastAsia="Times New Roman" w:hAnsi="Corbel" w:cs="Times New Roman"/>
          <w:sz w:val="24"/>
          <w:szCs w:val="24"/>
        </w:rPr>
        <w:t>-</w:t>
      </w:r>
      <w:r>
        <w:rPr>
          <w:rFonts w:ascii="Corbel" w:eastAsia="Times New Roman" w:hAnsi="Corbel" w:cs="Times New Roman"/>
          <w:sz w:val="24"/>
          <w:szCs w:val="24"/>
        </w:rPr>
        <w:t>wall controllers. Designed for applications such as</w:t>
      </w:r>
      <w:r w:rsidR="0027681B">
        <w:rPr>
          <w:rFonts w:ascii="Corbel" w:eastAsia="Times New Roman" w:hAnsi="Corbel" w:cs="Times New Roman"/>
          <w:sz w:val="24"/>
          <w:szCs w:val="24"/>
        </w:rPr>
        <w:t xml:space="preserve"> retail, prestige signage,</w:t>
      </w:r>
      <w:r>
        <w:rPr>
          <w:rFonts w:ascii="Corbel" w:eastAsia="Times New Roman" w:hAnsi="Corbel" w:cs="Times New Roman"/>
          <w:sz w:val="24"/>
          <w:szCs w:val="24"/>
        </w:rPr>
        <w:t xml:space="preserve"> live events and broadcasts, these controllers allow users to e</w:t>
      </w:r>
      <w:r w:rsidRPr="004D3C97">
        <w:rPr>
          <w:rStyle w:val="Strong"/>
          <w:rFonts w:ascii="Corbel" w:hAnsi="Corbel" w:cs="Arial"/>
          <w:b w:val="0"/>
          <w:sz w:val="24"/>
          <w:szCs w:val="24"/>
        </w:rPr>
        <w:t>asily manage multiple inputs and outputs</w:t>
      </w:r>
      <w:r>
        <w:rPr>
          <w:rStyle w:val="Strong"/>
          <w:rFonts w:ascii="Corbel" w:hAnsi="Corbel" w:cs="Arial"/>
          <w:b w:val="0"/>
          <w:sz w:val="24"/>
          <w:szCs w:val="24"/>
        </w:rPr>
        <w:t xml:space="preserve">. Support comes from </w:t>
      </w:r>
      <w:r>
        <w:rPr>
          <w:rFonts w:ascii="Corbel" w:eastAsia="Times New Roman" w:hAnsi="Corbel" w:cs="Times New Roman"/>
          <w:sz w:val="24"/>
          <w:szCs w:val="24"/>
        </w:rPr>
        <w:t>Datapath’s Wall Designer software, which allows users to unleash their creative side.</w:t>
      </w:r>
    </w:p>
    <w:p w:rsidR="007C7C0A" w:rsidRPr="007C7C0A" w:rsidRDefault="007C7C0A" w:rsidP="00B12E73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:rsidR="007C7C0A" w:rsidRPr="00E1361F" w:rsidRDefault="00B12E73" w:rsidP="00B12E73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7C7C0A">
        <w:rPr>
          <w:rFonts w:ascii="Corbel" w:eastAsia="Times New Roman" w:hAnsi="Corbel" w:cs="Times New Roman"/>
          <w:sz w:val="24"/>
          <w:szCs w:val="24"/>
        </w:rPr>
        <w:t xml:space="preserve">Also on the booth will be a </w:t>
      </w:r>
      <w:r w:rsidR="00E1361F" w:rsidRPr="00E1361F">
        <w:rPr>
          <w:rFonts w:ascii="Corbel" w:eastAsia="Times New Roman" w:hAnsi="Corbel" w:cs="Times New Roman"/>
          <w:sz w:val="24"/>
          <w:szCs w:val="24"/>
          <w:lang w:eastAsia="en-GB"/>
        </w:rPr>
        <w:t xml:space="preserve">wide selection of </w:t>
      </w:r>
      <w:r w:rsidR="007C7C0A" w:rsidRPr="007C7C0A">
        <w:rPr>
          <w:rFonts w:ascii="Corbel" w:eastAsia="Times New Roman" w:hAnsi="Corbel" w:cs="Times New Roman"/>
          <w:sz w:val="24"/>
          <w:szCs w:val="24"/>
          <w:lang w:eastAsia="en-GB"/>
        </w:rPr>
        <w:t xml:space="preserve">the company’s proven video </w:t>
      </w:r>
      <w:r w:rsidR="00E1361F" w:rsidRPr="00E1361F">
        <w:rPr>
          <w:rFonts w:ascii="Corbel" w:eastAsia="Times New Roman" w:hAnsi="Corbel" w:cs="Times New Roman"/>
          <w:sz w:val="24"/>
          <w:szCs w:val="24"/>
          <w:lang w:eastAsia="en-GB"/>
        </w:rPr>
        <w:t>capture cards</w:t>
      </w:r>
      <w:r w:rsidR="007C7C0A" w:rsidRPr="007C7C0A">
        <w:rPr>
          <w:rFonts w:ascii="Corbel" w:eastAsia="Times New Roman" w:hAnsi="Corbel" w:cs="Times New Roman"/>
          <w:sz w:val="24"/>
          <w:szCs w:val="24"/>
          <w:lang w:eastAsia="en-GB"/>
        </w:rPr>
        <w:t xml:space="preserve"> that provide </w:t>
      </w:r>
      <w:r w:rsidR="007C7C0A" w:rsidRPr="007C7C0A">
        <w:rPr>
          <w:rFonts w:ascii="Corbel" w:hAnsi="Corbel" w:cs="Arial"/>
          <w:sz w:val="24"/>
          <w:szCs w:val="24"/>
        </w:rPr>
        <w:t xml:space="preserve">a variety of high- or standard-definition capture capabilities, as well as audio in some models. </w:t>
      </w:r>
    </w:p>
    <w:p w:rsidR="00240F0D" w:rsidRDefault="00240F0D" w:rsidP="00E1361F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:rsidR="00E1361F" w:rsidRPr="00E1361F" w:rsidRDefault="0027681B" w:rsidP="00240F0D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sz w:val="24"/>
          <w:szCs w:val="24"/>
          <w:lang w:eastAsia="en-GB"/>
        </w:rPr>
        <w:t>A meeting room and</w:t>
      </w:r>
      <w:r w:rsidR="00240F0D">
        <w:rPr>
          <w:rFonts w:ascii="Corbel" w:eastAsia="Times New Roman" w:hAnsi="Corbel" w:cs="Times New Roman"/>
          <w:sz w:val="24"/>
          <w:szCs w:val="24"/>
          <w:lang w:eastAsia="en-GB"/>
        </w:rPr>
        <w:t xml:space="preserve"> ample </w:t>
      </w:r>
      <w:r w:rsidR="00E1361F" w:rsidRPr="00E1361F">
        <w:rPr>
          <w:rFonts w:ascii="Corbel" w:eastAsia="Times New Roman" w:hAnsi="Corbel" w:cs="Times New Roman"/>
          <w:sz w:val="24"/>
          <w:szCs w:val="24"/>
          <w:lang w:eastAsia="en-GB"/>
        </w:rPr>
        <w:t xml:space="preserve">seating arrangements for customer discussions </w:t>
      </w:r>
      <w:r w:rsidR="00240F0D">
        <w:rPr>
          <w:rFonts w:ascii="Corbel" w:eastAsia="Times New Roman" w:hAnsi="Corbel" w:cs="Times New Roman"/>
          <w:sz w:val="24"/>
          <w:szCs w:val="24"/>
          <w:lang w:eastAsia="en-GB"/>
        </w:rPr>
        <w:t>com</w:t>
      </w:r>
      <w:r w:rsidR="00537747">
        <w:rPr>
          <w:rFonts w:ascii="Corbel" w:eastAsia="Times New Roman" w:hAnsi="Corbel" w:cs="Times New Roman"/>
          <w:sz w:val="24"/>
          <w:szCs w:val="24"/>
          <w:lang w:eastAsia="en-GB"/>
        </w:rPr>
        <w:t>plete the booth set-up. An</w:t>
      </w:r>
      <w:r w:rsidR="00240F0D">
        <w:rPr>
          <w:rFonts w:ascii="Corbel" w:eastAsia="Times New Roman" w:hAnsi="Corbel" w:cs="Times New Roman"/>
          <w:sz w:val="24"/>
          <w:szCs w:val="24"/>
          <w:lang w:eastAsia="en-GB"/>
        </w:rPr>
        <w:t xml:space="preserve"> expert and friendly</w:t>
      </w:r>
      <w:r w:rsidR="00537747">
        <w:rPr>
          <w:rFonts w:ascii="Corbel" w:eastAsia="Times New Roman" w:hAnsi="Corbel" w:cs="Times New Roman"/>
          <w:sz w:val="24"/>
          <w:szCs w:val="24"/>
          <w:lang w:eastAsia="en-GB"/>
        </w:rPr>
        <w:t xml:space="preserve"> Datapath</w:t>
      </w:r>
      <w:r w:rsidR="00240F0D">
        <w:rPr>
          <w:rFonts w:ascii="Corbel" w:eastAsia="Times New Roman" w:hAnsi="Corbel" w:cs="Times New Roman"/>
          <w:sz w:val="24"/>
          <w:szCs w:val="24"/>
          <w:lang w:eastAsia="en-GB"/>
        </w:rPr>
        <w:t xml:space="preserve"> team will be on hand throughout </w:t>
      </w:r>
      <w:r w:rsidR="00B9095C">
        <w:rPr>
          <w:rFonts w:ascii="Corbel" w:eastAsia="Times New Roman" w:hAnsi="Corbel" w:cs="Times New Roman"/>
          <w:sz w:val="24"/>
          <w:szCs w:val="24"/>
          <w:lang w:eastAsia="en-GB"/>
        </w:rPr>
        <w:t>InfoComm</w:t>
      </w:r>
      <w:r w:rsidR="00240F0D">
        <w:rPr>
          <w:rFonts w:ascii="Corbel" w:eastAsia="Times New Roman" w:hAnsi="Corbel" w:cs="Times New Roman"/>
          <w:sz w:val="24"/>
          <w:szCs w:val="24"/>
          <w:lang w:eastAsia="en-GB"/>
        </w:rPr>
        <w:t xml:space="preserve"> to discuss any specific requirements or applications.</w:t>
      </w:r>
    </w:p>
    <w:p w:rsidR="009D7654" w:rsidRPr="002947D6" w:rsidRDefault="00A46599" w:rsidP="00DF2A25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sz w:val="24"/>
          <w:szCs w:val="24"/>
          <w:lang w:val="en-US"/>
        </w:rPr>
      </w:pPr>
      <w:r>
        <w:rPr>
          <w:rStyle w:val="Strong"/>
          <w:rFonts w:ascii="Corbel" w:hAnsi="Corbel" w:cs="Arial"/>
          <w:b w:val="0"/>
          <w:sz w:val="24"/>
          <w:szCs w:val="24"/>
        </w:rPr>
        <w:t xml:space="preserve"> </w:t>
      </w:r>
    </w:p>
    <w:p w:rsidR="008C35FA" w:rsidRPr="002947D6" w:rsidRDefault="008C35FA" w:rsidP="00857245">
      <w:pPr>
        <w:spacing w:before="30" w:after="30"/>
        <w:jc w:val="center"/>
        <w:rPr>
          <w:rFonts w:ascii="Corbel" w:eastAsia="Times New Roman" w:hAnsi="Corbel" w:cstheme="minorHAnsi"/>
          <w:sz w:val="24"/>
          <w:szCs w:val="24"/>
          <w:lang w:eastAsia="en-GB"/>
        </w:rPr>
      </w:pPr>
      <w:r w:rsidRPr="002947D6">
        <w:rPr>
          <w:rFonts w:ascii="Corbel" w:eastAsia="Times New Roman" w:hAnsi="Corbel" w:cstheme="minorHAnsi"/>
          <w:sz w:val="24"/>
          <w:szCs w:val="24"/>
          <w:lang w:eastAsia="en-GB"/>
        </w:rPr>
        <w:t>-THE END-</w:t>
      </w:r>
    </w:p>
    <w:p w:rsidR="008C35FA" w:rsidRPr="002947D6" w:rsidRDefault="008C35FA" w:rsidP="008C35FA">
      <w:pPr>
        <w:spacing w:before="30" w:after="30"/>
        <w:jc w:val="center"/>
        <w:rPr>
          <w:rFonts w:ascii="Corbel" w:eastAsia="Times New Roman" w:hAnsi="Corbel" w:cstheme="minorHAnsi"/>
          <w:sz w:val="24"/>
          <w:szCs w:val="24"/>
          <w:lang w:eastAsia="en-GB"/>
        </w:rPr>
      </w:pPr>
    </w:p>
    <w:p w:rsidR="00B044E9" w:rsidRPr="002947D6" w:rsidRDefault="00B044E9" w:rsidP="00B044E9">
      <w:pPr>
        <w:spacing w:before="30" w:after="30"/>
        <w:jc w:val="both"/>
        <w:rPr>
          <w:rFonts w:ascii="Corbel" w:hAnsi="Corbel" w:cs="Arial"/>
          <w:b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>About Datapath Limited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Datapath Limited – engineering the world’s best visual solutions. By listening carefully to customers, continuous improvement, and putting quality in everything we do first, Datapath solutions are Excellent by Design.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Founded in 1982 and now distributing across 5 continents, Datapath has customers in more than 100 countries Worldwide; covering multiple industries such as professional audio and video, military, education, security and health care.</w:t>
      </w:r>
    </w:p>
    <w:p w:rsidR="00B044E9" w:rsidRPr="002947D6" w:rsidRDefault="00B044E9" w:rsidP="00B044E9">
      <w:pPr>
        <w:jc w:val="both"/>
        <w:rPr>
          <w:rFonts w:ascii="Corbel" w:hAnsi="Corbel" w:cs="Arial"/>
          <w:sz w:val="24"/>
          <w:szCs w:val="24"/>
          <w:lang w:eastAsia="en-GB"/>
        </w:rPr>
      </w:pPr>
      <w:r w:rsidRPr="002947D6">
        <w:rPr>
          <w:rFonts w:ascii="Corbel" w:hAnsi="Corbel" w:cs="Arial"/>
          <w:sz w:val="24"/>
          <w:szCs w:val="24"/>
          <w:lang w:eastAsia="en-GB"/>
        </w:rPr>
        <w:t>Datapath is a privately held company, with head office in Derby, UK, and sales and support offices in USA, France, Japan, and China.</w:t>
      </w:r>
    </w:p>
    <w:p w:rsidR="00B044E9" w:rsidRPr="002947D6" w:rsidRDefault="00B044E9" w:rsidP="00B044E9">
      <w:pPr>
        <w:pStyle w:val="NormalWeb"/>
        <w:spacing w:before="30" w:beforeAutospacing="0" w:after="30" w:afterAutospacing="0"/>
        <w:jc w:val="both"/>
        <w:rPr>
          <w:rFonts w:ascii="Corbel" w:hAnsi="Corbel" w:cs="Arial"/>
        </w:rPr>
      </w:pPr>
    </w:p>
    <w:p w:rsidR="00B044E9" w:rsidRPr="002947D6" w:rsidRDefault="00B044E9" w:rsidP="00B044E9">
      <w:pPr>
        <w:spacing w:before="30" w:after="30"/>
        <w:rPr>
          <w:rFonts w:ascii="Corbel" w:hAnsi="Corbel" w:cs="Arial"/>
          <w:b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 xml:space="preserve">Media Contact: </w:t>
      </w:r>
      <w:r w:rsidR="00097E41" w:rsidRPr="002947D6">
        <w:rPr>
          <w:rFonts w:ascii="Corbel" w:hAnsi="Corbel" w:cs="Arial"/>
          <w:sz w:val="24"/>
          <w:szCs w:val="24"/>
        </w:rPr>
        <w:t>Kay Mumford</w:t>
      </w:r>
    </w:p>
    <w:p w:rsidR="00B044E9" w:rsidRPr="002947D6" w:rsidRDefault="00B044E9" w:rsidP="00B044E9">
      <w:pPr>
        <w:spacing w:before="30" w:after="30"/>
        <w:rPr>
          <w:rFonts w:ascii="Corbel" w:hAnsi="Corbel" w:cs="Arial"/>
          <w:sz w:val="24"/>
          <w:szCs w:val="24"/>
        </w:rPr>
      </w:pPr>
      <w:r w:rsidRPr="002947D6">
        <w:rPr>
          <w:rFonts w:ascii="Corbel" w:hAnsi="Corbel" w:cs="Arial"/>
          <w:b/>
          <w:sz w:val="24"/>
          <w:szCs w:val="24"/>
        </w:rPr>
        <w:t xml:space="preserve">Media Contact Details: </w:t>
      </w:r>
    </w:p>
    <w:p w:rsidR="00B044E9" w:rsidRPr="002947D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2947D6">
        <w:rPr>
          <w:rFonts w:ascii="Corbel" w:hAnsi="Corbel" w:cs="Arial"/>
          <w:sz w:val="24"/>
          <w:szCs w:val="24"/>
        </w:rPr>
        <w:t xml:space="preserve">T: </w:t>
      </w:r>
      <w:r w:rsidR="00061132" w:rsidRPr="002947D6">
        <w:rPr>
          <w:rFonts w:ascii="Corbel" w:hAnsi="Corbel" w:cs="Arial"/>
          <w:sz w:val="24"/>
          <w:szCs w:val="24"/>
        </w:rPr>
        <w:t>+44 (0)</w:t>
      </w:r>
      <w:r w:rsidRPr="002947D6">
        <w:rPr>
          <w:rFonts w:ascii="Corbel" w:hAnsi="Corbel" w:cs="Arial"/>
          <w:sz w:val="24"/>
          <w:szCs w:val="24"/>
        </w:rPr>
        <w:t xml:space="preserve">1332 </w:t>
      </w:r>
      <w:r w:rsidR="00097E41" w:rsidRPr="002947D6">
        <w:rPr>
          <w:rFonts w:ascii="Corbel" w:hAnsi="Corbel" w:cs="Arial"/>
          <w:sz w:val="24"/>
          <w:szCs w:val="24"/>
        </w:rPr>
        <w:t>294441</w:t>
      </w:r>
    </w:p>
    <w:p w:rsidR="00B044E9" w:rsidRPr="00BE334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BE3346">
        <w:rPr>
          <w:rFonts w:ascii="Corbel" w:hAnsi="Corbel" w:cs="Arial"/>
          <w:sz w:val="24"/>
          <w:szCs w:val="24"/>
        </w:rPr>
        <w:t xml:space="preserve">E: </w:t>
      </w:r>
      <w:hyperlink r:id="rId8" w:history="1">
        <w:r w:rsidR="00097E41" w:rsidRPr="00D377EE">
          <w:rPr>
            <w:rStyle w:val="Hyperlink"/>
            <w:rFonts w:cs="Arial"/>
            <w:sz w:val="24"/>
            <w:szCs w:val="24"/>
          </w:rPr>
          <w:t>kay.mumford@datapath.co.uk</w:t>
        </w:r>
      </w:hyperlink>
    </w:p>
    <w:p w:rsidR="00B044E9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 w:rsidRPr="00BE3346">
        <w:rPr>
          <w:rFonts w:ascii="Corbel" w:hAnsi="Corbel" w:cs="Arial"/>
          <w:sz w:val="24"/>
          <w:szCs w:val="24"/>
        </w:rPr>
        <w:t xml:space="preserve">A: Datapath Ltd, </w:t>
      </w:r>
      <w:r>
        <w:rPr>
          <w:rFonts w:ascii="Corbel" w:hAnsi="Corbel" w:cs="Arial"/>
          <w:sz w:val="24"/>
          <w:szCs w:val="24"/>
        </w:rPr>
        <w:t xml:space="preserve">Bemrose House, Bemrose Park, Wayzgoose Drive, </w:t>
      </w:r>
    </w:p>
    <w:p w:rsidR="00B044E9" w:rsidRPr="00BE3346" w:rsidRDefault="00B044E9" w:rsidP="00B044E9">
      <w:pPr>
        <w:spacing w:before="30" w:after="30"/>
        <w:ind w:firstLine="720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Derby. DE21 6QX</w:t>
      </w:r>
    </w:p>
    <w:p w:rsidR="005A020C" w:rsidRDefault="005A020C"/>
    <w:sectPr w:rsidR="005A020C" w:rsidSect="005A0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1E2"/>
    <w:multiLevelType w:val="hybridMultilevel"/>
    <w:tmpl w:val="4E2C7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0A82">
      <w:start w:val="5"/>
      <w:numFmt w:val="bullet"/>
      <w:lvlText w:val="•"/>
      <w:lvlJc w:val="left"/>
      <w:pPr>
        <w:ind w:left="1440" w:hanging="360"/>
      </w:pPr>
      <w:rPr>
        <w:rFonts w:ascii="Corbel" w:eastAsia="Calibri" w:hAnsi="Corbe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2660"/>
    <w:multiLevelType w:val="hybridMultilevel"/>
    <w:tmpl w:val="C7C68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31F66D8"/>
    <w:multiLevelType w:val="multilevel"/>
    <w:tmpl w:val="61B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72B23"/>
    <w:multiLevelType w:val="hybridMultilevel"/>
    <w:tmpl w:val="67C8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A11E0"/>
    <w:multiLevelType w:val="hybridMultilevel"/>
    <w:tmpl w:val="7402CF2A"/>
    <w:lvl w:ilvl="0" w:tplc="94F62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D8BCC6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866D6"/>
    <w:multiLevelType w:val="hybridMultilevel"/>
    <w:tmpl w:val="F7C2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B5"/>
    <w:multiLevelType w:val="hybridMultilevel"/>
    <w:tmpl w:val="76FC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32C5"/>
    <w:multiLevelType w:val="hybridMultilevel"/>
    <w:tmpl w:val="1FEA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77"/>
    <w:rsid w:val="00010807"/>
    <w:rsid w:val="00017FC4"/>
    <w:rsid w:val="00032AA6"/>
    <w:rsid w:val="00037B28"/>
    <w:rsid w:val="000452CE"/>
    <w:rsid w:val="00061132"/>
    <w:rsid w:val="00061C98"/>
    <w:rsid w:val="000723C3"/>
    <w:rsid w:val="000817CD"/>
    <w:rsid w:val="00082560"/>
    <w:rsid w:val="00093137"/>
    <w:rsid w:val="00097E41"/>
    <w:rsid w:val="000A7A07"/>
    <w:rsid w:val="000C6014"/>
    <w:rsid w:val="000D3276"/>
    <w:rsid w:val="000F258C"/>
    <w:rsid w:val="00113099"/>
    <w:rsid w:val="00113C6F"/>
    <w:rsid w:val="00116E2B"/>
    <w:rsid w:val="00122C5D"/>
    <w:rsid w:val="00131204"/>
    <w:rsid w:val="0013415F"/>
    <w:rsid w:val="0015311C"/>
    <w:rsid w:val="001626AC"/>
    <w:rsid w:val="00166247"/>
    <w:rsid w:val="001707D6"/>
    <w:rsid w:val="001725D2"/>
    <w:rsid w:val="00177786"/>
    <w:rsid w:val="001A67E7"/>
    <w:rsid w:val="001A7684"/>
    <w:rsid w:val="001B27DC"/>
    <w:rsid w:val="001B7516"/>
    <w:rsid w:val="001C0C7D"/>
    <w:rsid w:val="001C4E73"/>
    <w:rsid w:val="001C7DE5"/>
    <w:rsid w:val="001D62C9"/>
    <w:rsid w:val="001E2220"/>
    <w:rsid w:val="002266A2"/>
    <w:rsid w:val="00231D79"/>
    <w:rsid w:val="00240F0D"/>
    <w:rsid w:val="00255D49"/>
    <w:rsid w:val="00264883"/>
    <w:rsid w:val="00266488"/>
    <w:rsid w:val="0027681B"/>
    <w:rsid w:val="002778FC"/>
    <w:rsid w:val="0029176D"/>
    <w:rsid w:val="002947D6"/>
    <w:rsid w:val="002950F9"/>
    <w:rsid w:val="002D49FF"/>
    <w:rsid w:val="002D6648"/>
    <w:rsid w:val="002F2940"/>
    <w:rsid w:val="00312FF6"/>
    <w:rsid w:val="00316C4E"/>
    <w:rsid w:val="0036364E"/>
    <w:rsid w:val="003736A8"/>
    <w:rsid w:val="003766FC"/>
    <w:rsid w:val="003863E3"/>
    <w:rsid w:val="003A2FB3"/>
    <w:rsid w:val="003C742C"/>
    <w:rsid w:val="003C75A7"/>
    <w:rsid w:val="003E719E"/>
    <w:rsid w:val="004328E9"/>
    <w:rsid w:val="0045689D"/>
    <w:rsid w:val="00465827"/>
    <w:rsid w:val="00495953"/>
    <w:rsid w:val="00497071"/>
    <w:rsid w:val="004A2734"/>
    <w:rsid w:val="004A77AC"/>
    <w:rsid w:val="004C1E48"/>
    <w:rsid w:val="004E6677"/>
    <w:rsid w:val="00537747"/>
    <w:rsid w:val="00546F9B"/>
    <w:rsid w:val="00547365"/>
    <w:rsid w:val="00556477"/>
    <w:rsid w:val="00563965"/>
    <w:rsid w:val="00565EB6"/>
    <w:rsid w:val="00577371"/>
    <w:rsid w:val="005822C8"/>
    <w:rsid w:val="00594E95"/>
    <w:rsid w:val="005950D6"/>
    <w:rsid w:val="005A020C"/>
    <w:rsid w:val="005A1846"/>
    <w:rsid w:val="005A4987"/>
    <w:rsid w:val="005B2030"/>
    <w:rsid w:val="005B2DC7"/>
    <w:rsid w:val="005E6919"/>
    <w:rsid w:val="005F371A"/>
    <w:rsid w:val="00607675"/>
    <w:rsid w:val="00623999"/>
    <w:rsid w:val="00624D64"/>
    <w:rsid w:val="00660F29"/>
    <w:rsid w:val="006B24EE"/>
    <w:rsid w:val="006B40B3"/>
    <w:rsid w:val="006B4373"/>
    <w:rsid w:val="006B556C"/>
    <w:rsid w:val="006C72D3"/>
    <w:rsid w:val="00700560"/>
    <w:rsid w:val="00704860"/>
    <w:rsid w:val="00707F19"/>
    <w:rsid w:val="00747A37"/>
    <w:rsid w:val="007701A2"/>
    <w:rsid w:val="00777213"/>
    <w:rsid w:val="00792756"/>
    <w:rsid w:val="00797640"/>
    <w:rsid w:val="007A3E3B"/>
    <w:rsid w:val="007B2834"/>
    <w:rsid w:val="007C7C0A"/>
    <w:rsid w:val="0080767B"/>
    <w:rsid w:val="008103F8"/>
    <w:rsid w:val="0081087F"/>
    <w:rsid w:val="00817F44"/>
    <w:rsid w:val="0082536C"/>
    <w:rsid w:val="008261C8"/>
    <w:rsid w:val="008370F5"/>
    <w:rsid w:val="00852F19"/>
    <w:rsid w:val="00857245"/>
    <w:rsid w:val="00865F33"/>
    <w:rsid w:val="008768DA"/>
    <w:rsid w:val="00880CE2"/>
    <w:rsid w:val="008813C6"/>
    <w:rsid w:val="00881AA7"/>
    <w:rsid w:val="00891EDC"/>
    <w:rsid w:val="008961A4"/>
    <w:rsid w:val="008B1393"/>
    <w:rsid w:val="008B68E7"/>
    <w:rsid w:val="008C1DBD"/>
    <w:rsid w:val="008C35FA"/>
    <w:rsid w:val="008D2F06"/>
    <w:rsid w:val="008D3133"/>
    <w:rsid w:val="008D4277"/>
    <w:rsid w:val="008D67C6"/>
    <w:rsid w:val="008E6E93"/>
    <w:rsid w:val="008E78D6"/>
    <w:rsid w:val="009071A3"/>
    <w:rsid w:val="00913AA8"/>
    <w:rsid w:val="00917E78"/>
    <w:rsid w:val="0093121D"/>
    <w:rsid w:val="00932CFE"/>
    <w:rsid w:val="00971AEB"/>
    <w:rsid w:val="00985961"/>
    <w:rsid w:val="009B2AD2"/>
    <w:rsid w:val="009B6EAC"/>
    <w:rsid w:val="009C418E"/>
    <w:rsid w:val="009D7654"/>
    <w:rsid w:val="009D7E86"/>
    <w:rsid w:val="009E24ED"/>
    <w:rsid w:val="00A05602"/>
    <w:rsid w:val="00A3079E"/>
    <w:rsid w:val="00A46599"/>
    <w:rsid w:val="00A62077"/>
    <w:rsid w:val="00A64CE8"/>
    <w:rsid w:val="00A95CC9"/>
    <w:rsid w:val="00AA3EFB"/>
    <w:rsid w:val="00AD6CDF"/>
    <w:rsid w:val="00AE6444"/>
    <w:rsid w:val="00AF07EC"/>
    <w:rsid w:val="00B044E9"/>
    <w:rsid w:val="00B109C5"/>
    <w:rsid w:val="00B12E73"/>
    <w:rsid w:val="00B42BE1"/>
    <w:rsid w:val="00B839C1"/>
    <w:rsid w:val="00B9095C"/>
    <w:rsid w:val="00BD0ADC"/>
    <w:rsid w:val="00BE7CD8"/>
    <w:rsid w:val="00BF1BBC"/>
    <w:rsid w:val="00BF3534"/>
    <w:rsid w:val="00BF5AAC"/>
    <w:rsid w:val="00BF7633"/>
    <w:rsid w:val="00C03CBB"/>
    <w:rsid w:val="00C340F4"/>
    <w:rsid w:val="00C45514"/>
    <w:rsid w:val="00C4673E"/>
    <w:rsid w:val="00C626E7"/>
    <w:rsid w:val="00C87048"/>
    <w:rsid w:val="00CB110C"/>
    <w:rsid w:val="00CB35AA"/>
    <w:rsid w:val="00CC3E0F"/>
    <w:rsid w:val="00D17DAD"/>
    <w:rsid w:val="00D20DF8"/>
    <w:rsid w:val="00D37280"/>
    <w:rsid w:val="00D60316"/>
    <w:rsid w:val="00DA3962"/>
    <w:rsid w:val="00DA7A2B"/>
    <w:rsid w:val="00DB23E5"/>
    <w:rsid w:val="00DC721C"/>
    <w:rsid w:val="00DD266E"/>
    <w:rsid w:val="00DF2A25"/>
    <w:rsid w:val="00E06FA1"/>
    <w:rsid w:val="00E1361F"/>
    <w:rsid w:val="00E36D5B"/>
    <w:rsid w:val="00E417B7"/>
    <w:rsid w:val="00E8211F"/>
    <w:rsid w:val="00E91285"/>
    <w:rsid w:val="00EA44C4"/>
    <w:rsid w:val="00EE3C16"/>
    <w:rsid w:val="00F40CA3"/>
    <w:rsid w:val="00F5003A"/>
    <w:rsid w:val="00F622D7"/>
    <w:rsid w:val="00FA064F"/>
    <w:rsid w:val="00FA7A4A"/>
    <w:rsid w:val="00FB2083"/>
    <w:rsid w:val="00FC4164"/>
    <w:rsid w:val="00FD0F8C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1303"/>
  <w15:docId w15:val="{DF4A1880-84FE-4EAB-A884-7242D4F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1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5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6477"/>
    <w:rPr>
      <w:b/>
      <w:bCs/>
    </w:rPr>
  </w:style>
  <w:style w:type="character" w:styleId="Emphasis">
    <w:name w:val="Emphasis"/>
    <w:basedOn w:val="DefaultParagraphFont"/>
    <w:uiPriority w:val="20"/>
    <w:qFormat/>
    <w:rsid w:val="00556477"/>
    <w:rPr>
      <w:b/>
      <w:bCs/>
      <w:i w:val="0"/>
      <w:iCs w:val="0"/>
    </w:rPr>
  </w:style>
  <w:style w:type="paragraph" w:styleId="ListParagraph">
    <w:name w:val="List Paragraph"/>
    <w:aliases w:val="Bullet 1"/>
    <w:basedOn w:val="Normal"/>
    <w:uiPriority w:val="34"/>
    <w:qFormat/>
    <w:rsid w:val="004E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0CA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Subtitle">
    <w:name w:val="Subtitle"/>
    <w:aliases w:val="Bullet 2 (Blue)"/>
    <w:basedOn w:val="Normal"/>
    <w:next w:val="Normal"/>
    <w:link w:val="SubtitleChar"/>
    <w:uiPriority w:val="11"/>
    <w:qFormat/>
    <w:rsid w:val="00264883"/>
    <w:pPr>
      <w:spacing w:after="0"/>
      <w:ind w:left="709" w:hanging="283"/>
    </w:pPr>
    <w:rPr>
      <w:rFonts w:ascii="Corbel" w:eastAsiaTheme="majorEastAsia" w:hAnsi="Corbel" w:cstheme="majorBidi"/>
      <w:iCs/>
      <w:color w:val="4F81BD" w:themeColor="accent1"/>
      <w:spacing w:val="15"/>
      <w:lang w:val="en-US"/>
    </w:rPr>
  </w:style>
  <w:style w:type="character" w:customStyle="1" w:styleId="SubtitleChar">
    <w:name w:val="Subtitle Char"/>
    <w:aliases w:val="Bullet 2 (Blue) Char"/>
    <w:basedOn w:val="DefaultParagraphFont"/>
    <w:link w:val="Subtitle"/>
    <w:uiPriority w:val="11"/>
    <w:rsid w:val="00264883"/>
    <w:rPr>
      <w:rFonts w:ascii="Corbel" w:eastAsiaTheme="majorEastAsia" w:hAnsi="Corbel" w:cstheme="majorBidi"/>
      <w:iCs/>
      <w:color w:val="4F81BD" w:themeColor="accent1"/>
      <w:spacing w:val="15"/>
      <w:lang w:val="en-US"/>
    </w:rPr>
  </w:style>
  <w:style w:type="paragraph" w:styleId="NoSpacing">
    <w:name w:val="No Spacing"/>
    <w:uiPriority w:val="1"/>
    <w:qFormat/>
    <w:rsid w:val="0026488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4883"/>
    <w:pPr>
      <w:tabs>
        <w:tab w:val="center" w:pos="4680"/>
        <w:tab w:val="right" w:pos="9360"/>
      </w:tabs>
      <w:spacing w:after="0" w:line="240" w:lineRule="auto"/>
    </w:pPr>
    <w:rPr>
      <w:rFonts w:ascii="Corbel" w:eastAsia="Calibri" w:hAnsi="Corbel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64883"/>
    <w:rPr>
      <w:rFonts w:ascii="Corbel" w:eastAsia="Calibri" w:hAnsi="Corbe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239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652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40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334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72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72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55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148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5947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05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3315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7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59739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1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5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3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22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2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403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32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74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6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7808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3934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8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7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10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97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64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676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7886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81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7900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8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16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70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8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71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941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5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9964">
                                  <w:marLeft w:val="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4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78190">
                                                  <w:marLeft w:val="0"/>
                                                  <w:marRight w:val="-225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0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47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68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7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2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6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0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17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8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7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34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7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13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9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mumford@datapat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d\Documents\Datapath\Datapath%20Crosb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Datapath Crosby.dotx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 Webzell</dc:creator>
  <cp:keywords/>
  <dc:description/>
  <cp:lastModifiedBy>Kay Mumford</cp:lastModifiedBy>
  <cp:revision>2</cp:revision>
  <dcterms:created xsi:type="dcterms:W3CDTF">2017-06-30T15:32:00Z</dcterms:created>
  <dcterms:modified xsi:type="dcterms:W3CDTF">2017-06-30T15:32:00Z</dcterms:modified>
</cp:coreProperties>
</file>